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671"/>
        <w:gridCol w:w="4020"/>
        <w:gridCol w:w="438"/>
        <w:gridCol w:w="2227"/>
      </w:tblGrid>
      <w:tr w:rsidR="00836214" w:rsidRPr="00BA1A71" w:rsidTr="00382AF5">
        <w:trPr>
          <w:trHeight w:val="964"/>
        </w:trPr>
        <w:tc>
          <w:tcPr>
            <w:tcW w:w="935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14" w:rsidRPr="00BA1A71" w:rsidRDefault="00382AF5" w:rsidP="00382AF5">
            <w:pPr>
              <w:suppressAutoHyphens/>
              <w:autoSpaceDN w:val="0"/>
              <w:spacing w:after="0" w:line="240" w:lineRule="auto"/>
              <w:ind w:firstLine="4111"/>
              <w:rPr>
                <w:rFonts w:ascii="Times New Roman" w:eastAsia="Calibri" w:hAnsi="Times New Roman" w:cs="Times New Roman"/>
                <w:sz w:val="24"/>
              </w:rPr>
            </w:pPr>
            <w:bookmarkStart w:id="0" w:name="_GoBack"/>
            <w:bookmarkEnd w:id="0"/>
            <w:r>
              <w:t xml:space="preserve"> </w:t>
            </w:r>
            <w:r w:rsidR="00836214">
              <w:rPr>
                <w:rFonts w:ascii="Century" w:eastAsia="Calibri" w:hAnsi="Century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278B10" wp14:editId="770EBD60">
                  <wp:extent cx="564515" cy="691515"/>
                  <wp:effectExtent l="0" t="0" r="6985" b="0"/>
                  <wp:docPr id="1" name="Рисунок 1" descr="gerb10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10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6214" w:rsidRPr="00BA1A71">
              <w:rPr>
                <w:rFonts w:ascii="Century" w:eastAsia="Calibri" w:hAnsi="Century" w:cs="Times New Roman"/>
                <w:b/>
                <w:noProof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36214" w:rsidRPr="00BA1A71" w:rsidTr="00382AF5">
        <w:trPr>
          <w:trHeight w:val="1332"/>
        </w:trPr>
        <w:tc>
          <w:tcPr>
            <w:tcW w:w="935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14" w:rsidRPr="00BA1A71" w:rsidRDefault="00836214" w:rsidP="00BB5CCC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Book Antiqua" w:eastAsia="Times New Roman" w:hAnsi="Book Antiqua" w:cs="Times New Roman"/>
                <w:b/>
                <w:noProof/>
                <w:color w:val="000000"/>
                <w:spacing w:val="60"/>
                <w:sz w:val="32"/>
                <w:szCs w:val="32"/>
                <w:lang w:eastAsia="ru-RU"/>
              </w:rPr>
            </w:pPr>
            <w:r w:rsidRPr="00BA1A71">
              <w:rPr>
                <w:rFonts w:ascii="Book Antiqua" w:eastAsia="Times New Roman" w:hAnsi="Book Antiqua" w:cs="Times New Roman"/>
                <w:b/>
                <w:noProof/>
                <w:color w:val="000000"/>
                <w:spacing w:val="60"/>
                <w:sz w:val="32"/>
                <w:szCs w:val="32"/>
                <w:lang w:eastAsia="ru-RU"/>
              </w:rPr>
              <w:t>АДМИНИСТРАЦИЯ ГОРОДА КОСТРОМЫ</w:t>
            </w:r>
          </w:p>
          <w:p w:rsidR="00836214" w:rsidRPr="00BA1A71" w:rsidRDefault="00836214" w:rsidP="00BB5CCC">
            <w:pPr>
              <w:suppressAutoHyphens/>
              <w:autoSpaceDN w:val="0"/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A1A71">
              <w:rPr>
                <w:rFonts w:ascii="Book Antiqua" w:eastAsia="Times New Roman" w:hAnsi="Book Antiqua" w:cs="Times New Roman"/>
                <w:b/>
                <w:noProof/>
                <w:color w:val="000000"/>
                <w:sz w:val="32"/>
                <w:szCs w:val="32"/>
                <w:lang w:eastAsia="ru-RU"/>
              </w:rPr>
              <w:t xml:space="preserve">ПОСТАНОВЛЕНИЕ </w:t>
            </w:r>
          </w:p>
        </w:tc>
      </w:tr>
      <w:tr w:rsidR="00836214" w:rsidRPr="00BA1A71" w:rsidTr="00382AF5">
        <w:trPr>
          <w:trHeight w:val="548"/>
        </w:trPr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214" w:rsidRPr="00BA1A71" w:rsidRDefault="00F14CF2" w:rsidP="00BB5CCC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 марта 2023 года</w:t>
            </w:r>
          </w:p>
        </w:tc>
        <w:tc>
          <w:tcPr>
            <w:tcW w:w="4020" w:type="dxa"/>
          </w:tcPr>
          <w:p w:rsidR="00836214" w:rsidRPr="00BA1A71" w:rsidRDefault="00836214" w:rsidP="00BB5CCC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" w:type="dxa"/>
            <w:vAlign w:val="bottom"/>
          </w:tcPr>
          <w:p w:rsidR="00836214" w:rsidRPr="00BA1A71" w:rsidRDefault="00836214" w:rsidP="00BB5CC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A71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6214" w:rsidRPr="00BA1A71" w:rsidRDefault="00F14CF2" w:rsidP="00BB5CCC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402</w:t>
            </w:r>
          </w:p>
        </w:tc>
      </w:tr>
    </w:tbl>
    <w:p w:rsidR="00382AF5" w:rsidRDefault="00382AF5" w:rsidP="00273E8D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82AF5" w:rsidRDefault="00382AF5" w:rsidP="00382AF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82AF5">
        <w:rPr>
          <w:rFonts w:ascii="Times New Roman" w:hAnsi="Times New Roman" w:cs="Times New Roman"/>
          <w:b/>
          <w:sz w:val="26"/>
          <w:szCs w:val="26"/>
          <w:lang w:eastAsia="ru-RU"/>
        </w:rPr>
        <w:t>О признании победителями тематического конкурса</w:t>
      </w:r>
    </w:p>
    <w:p w:rsidR="00382AF5" w:rsidRPr="00382AF5" w:rsidRDefault="0063622C" w:rsidP="00382AF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BA11FE">
        <w:rPr>
          <w:rFonts w:ascii="Times New Roman" w:eastAsia="Calibri" w:hAnsi="Times New Roman" w:cs="Times New Roman"/>
          <w:b/>
          <w:sz w:val="26"/>
          <w:szCs w:val="26"/>
        </w:rPr>
        <w:t xml:space="preserve">«#ЖивемвТОС – лучший проект органов территориального </w:t>
      </w:r>
      <w:r w:rsidR="001970F9"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BA11FE">
        <w:rPr>
          <w:rFonts w:ascii="Times New Roman" w:eastAsia="Calibri" w:hAnsi="Times New Roman" w:cs="Times New Roman"/>
          <w:b/>
          <w:sz w:val="26"/>
          <w:szCs w:val="26"/>
        </w:rPr>
        <w:t xml:space="preserve">общественного самоуправления города Костромы в сфере </w:t>
      </w:r>
      <w:r w:rsidR="001970F9"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BA11FE">
        <w:rPr>
          <w:rFonts w:ascii="Times New Roman" w:eastAsia="Calibri" w:hAnsi="Times New Roman" w:cs="Times New Roman"/>
          <w:b/>
          <w:sz w:val="26"/>
          <w:szCs w:val="26"/>
        </w:rPr>
        <w:t xml:space="preserve">общественных инициатив по основным направлениям </w:t>
      </w:r>
      <w:r w:rsidR="001970F9"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BA11FE">
        <w:rPr>
          <w:rFonts w:ascii="Times New Roman" w:eastAsia="Calibri" w:hAnsi="Times New Roman" w:cs="Times New Roman"/>
          <w:b/>
          <w:sz w:val="26"/>
          <w:szCs w:val="26"/>
        </w:rPr>
        <w:t>деятельности в 2023 году»</w:t>
      </w:r>
      <w:r w:rsidR="00382AF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82AF5" w:rsidRPr="00382AF5">
        <w:rPr>
          <w:rFonts w:ascii="Times New Roman" w:eastAsia="Calibri" w:hAnsi="Times New Roman" w:cs="Times New Roman"/>
          <w:b/>
          <w:sz w:val="26"/>
          <w:szCs w:val="26"/>
        </w:rPr>
        <w:t>и присуждении денежных премий</w:t>
      </w:r>
      <w:r w:rsidR="00FD4CC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1970F9">
        <w:rPr>
          <w:rFonts w:ascii="Times New Roman" w:eastAsia="Calibri" w:hAnsi="Times New Roman" w:cs="Times New Roman"/>
          <w:b/>
          <w:sz w:val="26"/>
          <w:szCs w:val="26"/>
        </w:rPr>
        <w:br/>
      </w:r>
      <w:r w:rsidR="00382AF5" w:rsidRPr="00382AF5">
        <w:rPr>
          <w:rFonts w:ascii="Times New Roman" w:eastAsia="Calibri" w:hAnsi="Times New Roman" w:cs="Times New Roman"/>
          <w:b/>
          <w:sz w:val="26"/>
          <w:szCs w:val="26"/>
        </w:rPr>
        <w:t>и поощрительных премий</w:t>
      </w:r>
    </w:p>
    <w:p w:rsidR="00382AF5" w:rsidRDefault="00382AF5" w:rsidP="00273E8D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36214" w:rsidRPr="0044395B" w:rsidRDefault="00D9243E" w:rsidP="001970F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029A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2C4429" w:rsidRPr="0039029A">
        <w:rPr>
          <w:rFonts w:ascii="Times New Roman" w:hAnsi="Times New Roman" w:cs="Times New Roman"/>
          <w:sz w:val="26"/>
          <w:szCs w:val="26"/>
          <w:lang w:eastAsia="ru-RU"/>
        </w:rPr>
        <w:t xml:space="preserve">Положением </w:t>
      </w:r>
      <w:r w:rsidR="00BA11FE" w:rsidRPr="00BA11FE">
        <w:rPr>
          <w:rFonts w:ascii="Times New Roman" w:hAnsi="Times New Roman" w:cs="Times New Roman"/>
          <w:bCs/>
          <w:sz w:val="26"/>
          <w:szCs w:val="26"/>
        </w:rPr>
        <w:t>о тематическом конкурсе</w:t>
      </w:r>
      <w:r w:rsidR="008C27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A11FE" w:rsidRPr="00BA11FE">
        <w:rPr>
          <w:rFonts w:ascii="Times New Roman" w:eastAsia="Calibri" w:hAnsi="Times New Roman" w:cs="Times New Roman"/>
          <w:sz w:val="26"/>
          <w:szCs w:val="26"/>
        </w:rPr>
        <w:t>«</w:t>
      </w:r>
      <w:r w:rsidR="00BA11FE" w:rsidRPr="00BA11FE">
        <w:rPr>
          <w:rFonts w:ascii="Times New Roman" w:eastAsia="Calibri" w:hAnsi="Times New Roman" w:cs="Times New Roman"/>
          <w:bCs/>
          <w:sz w:val="26"/>
          <w:szCs w:val="26"/>
        </w:rPr>
        <w:t>#ЖивемвТОС</w:t>
      </w:r>
      <w:r w:rsidR="00BA11FE" w:rsidRPr="00BA11FE">
        <w:rPr>
          <w:rFonts w:ascii="Times New Roman" w:eastAsia="Calibri" w:hAnsi="Times New Roman" w:cs="Times New Roman"/>
          <w:sz w:val="26"/>
          <w:szCs w:val="26"/>
        </w:rPr>
        <w:t xml:space="preserve"> – лучший проект органов территориального общественного самоуправления города Костромы в сфере общественных инициатив по основным направлениям деятельности в 2023 году»</w:t>
      </w:r>
      <w:r w:rsidR="0044395B" w:rsidRPr="00BA11FE">
        <w:rPr>
          <w:rFonts w:ascii="Times New Roman" w:eastAsia="Calibri" w:hAnsi="Times New Roman" w:cs="Times New Roman"/>
          <w:sz w:val="26"/>
          <w:szCs w:val="26"/>
        </w:rPr>
        <w:t>,</w:t>
      </w:r>
      <w:r w:rsidR="0044395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C4429" w:rsidRPr="0039029A">
        <w:rPr>
          <w:rFonts w:ascii="Times New Roman" w:hAnsi="Times New Roman" w:cs="Times New Roman"/>
          <w:sz w:val="26"/>
          <w:szCs w:val="26"/>
          <w:lang w:eastAsia="ru-RU"/>
        </w:rPr>
        <w:t>утвержденн</w:t>
      </w:r>
      <w:r w:rsidR="0044395B">
        <w:rPr>
          <w:rFonts w:ascii="Times New Roman" w:hAnsi="Times New Roman" w:cs="Times New Roman"/>
          <w:sz w:val="26"/>
          <w:szCs w:val="26"/>
          <w:lang w:eastAsia="ru-RU"/>
        </w:rPr>
        <w:t>ым</w:t>
      </w:r>
      <w:r w:rsidR="002C4429" w:rsidRPr="0039029A">
        <w:rPr>
          <w:rFonts w:ascii="Times New Roman" w:hAnsi="Times New Roman" w:cs="Times New Roman"/>
          <w:sz w:val="26"/>
          <w:szCs w:val="26"/>
          <w:lang w:eastAsia="ru-RU"/>
        </w:rPr>
        <w:t xml:space="preserve"> постановлением Администрации города Костромы</w:t>
      </w:r>
      <w:r w:rsidR="0044395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73E8D" w:rsidRPr="0039029A">
        <w:rPr>
          <w:rFonts w:ascii="Times New Roman" w:hAnsi="Times New Roman" w:cs="Times New Roman"/>
          <w:sz w:val="26"/>
          <w:szCs w:val="26"/>
          <w:lang w:eastAsia="ru-RU"/>
        </w:rPr>
        <w:t xml:space="preserve">от </w:t>
      </w:r>
      <w:r w:rsidR="00FD4CC1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A11FE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="00FD4CC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A11FE">
        <w:rPr>
          <w:rFonts w:ascii="Times New Roman" w:hAnsi="Times New Roman" w:cs="Times New Roman"/>
          <w:sz w:val="26"/>
          <w:szCs w:val="26"/>
          <w:lang w:eastAsia="ru-RU"/>
        </w:rPr>
        <w:t>январ</w:t>
      </w:r>
      <w:r w:rsidR="00FD4CC1">
        <w:rPr>
          <w:rFonts w:ascii="Times New Roman" w:hAnsi="Times New Roman" w:cs="Times New Roman"/>
          <w:sz w:val="26"/>
          <w:szCs w:val="26"/>
          <w:lang w:eastAsia="ru-RU"/>
        </w:rPr>
        <w:t>я 202</w:t>
      </w:r>
      <w:r w:rsidR="00BA11FE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FD4CC1">
        <w:rPr>
          <w:rFonts w:ascii="Times New Roman" w:hAnsi="Times New Roman" w:cs="Times New Roman"/>
          <w:sz w:val="26"/>
          <w:szCs w:val="26"/>
          <w:lang w:eastAsia="ru-RU"/>
        </w:rPr>
        <w:t xml:space="preserve"> года </w:t>
      </w:r>
      <w:r w:rsidR="00AA63C4" w:rsidRPr="0039029A">
        <w:rPr>
          <w:rFonts w:ascii="Times New Roman" w:hAnsi="Times New Roman" w:cs="Times New Roman"/>
          <w:sz w:val="26"/>
          <w:szCs w:val="26"/>
          <w:lang w:eastAsia="ru-RU"/>
        </w:rPr>
        <w:t xml:space="preserve">№ </w:t>
      </w:r>
      <w:r w:rsidR="00BA11FE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FD4CC1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B60774" w:rsidRPr="0039029A">
        <w:rPr>
          <w:rFonts w:ascii="Times New Roman" w:hAnsi="Times New Roman" w:cs="Times New Roman"/>
          <w:sz w:val="26"/>
          <w:szCs w:val="26"/>
          <w:lang w:eastAsia="ru-RU"/>
        </w:rPr>
        <w:t>, на основан</w:t>
      </w:r>
      <w:r w:rsidR="00BD772C" w:rsidRPr="0039029A">
        <w:rPr>
          <w:rFonts w:ascii="Times New Roman" w:hAnsi="Times New Roman" w:cs="Times New Roman"/>
          <w:sz w:val="26"/>
          <w:szCs w:val="26"/>
          <w:lang w:eastAsia="ru-RU"/>
        </w:rPr>
        <w:t xml:space="preserve">ии протокола </w:t>
      </w:r>
      <w:r w:rsidR="00BA11FE" w:rsidRPr="00BA11FE">
        <w:rPr>
          <w:rFonts w:ascii="Times New Roman" w:hAnsi="Times New Roman" w:cs="Times New Roman"/>
          <w:sz w:val="26"/>
          <w:szCs w:val="26"/>
          <w:lang w:eastAsia="ru-RU"/>
        </w:rPr>
        <w:t>заседания комиссии по проведению тематического конкурса «#ЖивемвТОС – лучший проект органов территориального общественного самоуправления города Костромы в сфере общественных инициатив по основным направлениям деятельности в 2023 году»</w:t>
      </w:r>
      <w:r w:rsidR="00AA63C4" w:rsidRPr="0039029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970F9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B60774" w:rsidRPr="0039029A">
        <w:rPr>
          <w:rFonts w:ascii="Times New Roman" w:hAnsi="Times New Roman" w:cs="Times New Roman"/>
          <w:sz w:val="26"/>
          <w:szCs w:val="26"/>
        </w:rPr>
        <w:t xml:space="preserve">от </w:t>
      </w:r>
      <w:r w:rsidR="00BA11FE">
        <w:rPr>
          <w:rFonts w:ascii="Times New Roman" w:hAnsi="Times New Roman" w:cs="Times New Roman"/>
          <w:sz w:val="26"/>
          <w:szCs w:val="26"/>
        </w:rPr>
        <w:t>16</w:t>
      </w:r>
      <w:r w:rsidR="0039029A" w:rsidRPr="0039029A">
        <w:rPr>
          <w:rFonts w:ascii="Times New Roman" w:hAnsi="Times New Roman" w:cs="Times New Roman"/>
          <w:sz w:val="26"/>
          <w:szCs w:val="26"/>
        </w:rPr>
        <w:t xml:space="preserve"> </w:t>
      </w:r>
      <w:r w:rsidR="00BA11FE">
        <w:rPr>
          <w:rFonts w:ascii="Times New Roman" w:hAnsi="Times New Roman" w:cs="Times New Roman"/>
          <w:sz w:val="26"/>
          <w:szCs w:val="26"/>
        </w:rPr>
        <w:t>февраля</w:t>
      </w:r>
      <w:r w:rsidR="00AA63C4" w:rsidRPr="0039029A">
        <w:rPr>
          <w:rFonts w:ascii="Times New Roman" w:hAnsi="Times New Roman" w:cs="Times New Roman"/>
          <w:sz w:val="26"/>
          <w:szCs w:val="26"/>
        </w:rPr>
        <w:t xml:space="preserve"> 202</w:t>
      </w:r>
      <w:r w:rsidR="00BA11FE">
        <w:rPr>
          <w:rFonts w:ascii="Times New Roman" w:hAnsi="Times New Roman" w:cs="Times New Roman"/>
          <w:sz w:val="26"/>
          <w:szCs w:val="26"/>
        </w:rPr>
        <w:t>3</w:t>
      </w:r>
      <w:r w:rsidR="00B60774" w:rsidRPr="0039029A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BA11FE">
        <w:rPr>
          <w:rFonts w:ascii="Times New Roman" w:hAnsi="Times New Roman" w:cs="Times New Roman"/>
          <w:sz w:val="26"/>
          <w:szCs w:val="26"/>
        </w:rPr>
        <w:t>1</w:t>
      </w:r>
      <w:r w:rsidR="00B60774" w:rsidRPr="0039029A">
        <w:rPr>
          <w:rFonts w:ascii="Times New Roman" w:hAnsi="Times New Roman" w:cs="Times New Roman"/>
          <w:sz w:val="26"/>
          <w:szCs w:val="26"/>
        </w:rPr>
        <w:t>, руководствуясь статьями 42, 44, частью 1 статьи 57 Устава города Костромы</w:t>
      </w:r>
      <w:r w:rsidR="00B60774" w:rsidRPr="0039029A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</w:p>
    <w:p w:rsidR="00836214" w:rsidRPr="000177C1" w:rsidRDefault="00836214" w:rsidP="001970F9">
      <w:pPr>
        <w:suppressAutoHyphens/>
        <w:autoSpaceDN w:val="0"/>
        <w:spacing w:before="360" w:after="36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 w:rsidRPr="000177C1">
        <w:rPr>
          <w:rFonts w:ascii="Times New Roman" w:eastAsia="Times New Roman" w:hAnsi="Times New Roman" w:cs="Times New Roman"/>
          <w:sz w:val="26"/>
          <w:szCs w:val="24"/>
          <w:lang w:eastAsia="ar-SA"/>
        </w:rPr>
        <w:t>ПОСТАНОВЛЯЮ:</w:t>
      </w:r>
    </w:p>
    <w:p w:rsidR="00927B69" w:rsidRPr="00F43A2C" w:rsidRDefault="00443ADD" w:rsidP="001970F9">
      <w:pPr>
        <w:pStyle w:val="a5"/>
        <w:numPr>
          <w:ilvl w:val="0"/>
          <w:numId w:val="1"/>
        </w:numPr>
        <w:suppressAutoHyphens/>
        <w:autoSpaceDN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Признать победителями </w:t>
      </w:r>
      <w:r w:rsidR="00EF4876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тематического конкурса </w:t>
      </w:r>
      <w:r w:rsidR="008C27BC" w:rsidRPr="00BA11FE">
        <w:rPr>
          <w:rFonts w:ascii="Times New Roman" w:eastAsia="Calibri" w:hAnsi="Times New Roman" w:cs="Times New Roman"/>
          <w:sz w:val="26"/>
          <w:szCs w:val="26"/>
        </w:rPr>
        <w:t>«</w:t>
      </w:r>
      <w:r w:rsidR="008C27BC" w:rsidRPr="00BA11FE">
        <w:rPr>
          <w:rFonts w:ascii="Times New Roman" w:eastAsia="Calibri" w:hAnsi="Times New Roman" w:cs="Times New Roman"/>
          <w:bCs/>
          <w:sz w:val="26"/>
          <w:szCs w:val="26"/>
        </w:rPr>
        <w:t>#ЖивемвТОС</w:t>
      </w:r>
      <w:r w:rsidR="008C27BC" w:rsidRPr="00BA11FE">
        <w:rPr>
          <w:rFonts w:ascii="Times New Roman" w:eastAsia="Calibri" w:hAnsi="Times New Roman" w:cs="Times New Roman"/>
          <w:sz w:val="26"/>
          <w:szCs w:val="26"/>
        </w:rPr>
        <w:t xml:space="preserve"> – лучший проект органов территориального общественного самоуправления города Костромы в сфере общественных инициатив по основным направлениям деятельности в 2023 году»</w:t>
      </w:r>
      <w:r w:rsidR="00A43B74">
        <w:rPr>
          <w:rFonts w:ascii="Times New Roman" w:eastAsia="Calibri" w:hAnsi="Times New Roman" w:cs="Times New Roman"/>
          <w:sz w:val="26"/>
          <w:szCs w:val="26"/>
        </w:rPr>
        <w:t xml:space="preserve"> (далее – конкурс)</w:t>
      </w:r>
      <w:r w:rsidR="004312B2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:</w:t>
      </w:r>
    </w:p>
    <w:p w:rsidR="008C27BC" w:rsidRPr="00ED64C2" w:rsidRDefault="00927B69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1.1. в номинации</w:t>
      </w:r>
      <w:r w:rsidR="00B25A9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8C27BC" w:rsidRPr="00ED64C2">
        <w:rPr>
          <w:rFonts w:ascii="Times New Roman" w:hAnsi="Times New Roman" w:cs="Times New Roman"/>
          <w:sz w:val="26"/>
        </w:rPr>
        <w:t>«#ЖивемвТОС. Благоустройство»:</w:t>
      </w:r>
    </w:p>
    <w:p w:rsidR="00632113" w:rsidRPr="00ED64C2" w:rsidRDefault="00632113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1.1.1.</w:t>
      </w:r>
      <w:r w:rsidR="00B25A9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FD4CC1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Смирнову Оксану Георгиевну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участника территориального общественного самоуправлени</w:t>
      </w:r>
      <w:r w:rsidR="00B25A9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я 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«Дом родной»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B25A9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занявш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его</w:t>
      </w:r>
      <w:r w:rsidR="00505FC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первое место;</w:t>
      </w:r>
    </w:p>
    <w:p w:rsidR="00A41C30" w:rsidRPr="00ED64C2" w:rsidRDefault="00BE32FF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</w:t>
      </w:r>
      <w:r w:rsidR="0063211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.1.2</w:t>
      </w:r>
      <w:r w:rsidR="00B6077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 w:rsidR="008C27B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Пономареву Ирину Александровну</w:t>
      </w:r>
      <w:r w:rsidR="003C74B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A41C3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участника территориального</w:t>
      </w:r>
      <w:r w:rsidR="006C1955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общественного самоуправления 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 w:rsidR="008C27B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Семиречье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 w:rsidR="0063211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занявш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его</w:t>
      </w:r>
      <w:r w:rsidR="0063211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втор</w:t>
      </w:r>
      <w:r w:rsidR="00EF487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ое место</w:t>
      </w:r>
      <w:r w:rsidR="00A41C3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;</w:t>
      </w:r>
    </w:p>
    <w:p w:rsidR="00EF4876" w:rsidRPr="00ED64C2" w:rsidRDefault="00BE32FF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1.1.3</w:t>
      </w:r>
      <w:r w:rsidR="00656C12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</w:t>
      </w:r>
      <w:r w:rsidR="008C27B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Смолякову Любовь Анатольевну</w:t>
      </w:r>
      <w:r w:rsidR="003C74B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A41C3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участника территориальног</w:t>
      </w:r>
      <w:r w:rsidR="003C74B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о общественного самоуправления</w:t>
      </w:r>
      <w:r w:rsidR="00A41C3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«</w:t>
      </w:r>
      <w:r w:rsidR="008C27B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Центральный</w:t>
      </w:r>
      <w:r w:rsidR="00A41C3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», </w:t>
      </w:r>
      <w:r w:rsidR="00EF487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занявш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его</w:t>
      </w:r>
      <w:r w:rsidR="00EF487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третье место;</w:t>
      </w:r>
    </w:p>
    <w:p w:rsidR="00684569" w:rsidRPr="00ED64C2" w:rsidRDefault="00D73B9A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1.2. в номинации</w:t>
      </w:r>
      <w:r w:rsidR="00273E8D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684569" w:rsidRPr="00ED64C2">
        <w:rPr>
          <w:rFonts w:ascii="Times New Roman" w:hAnsi="Times New Roman" w:cs="Times New Roman"/>
          <w:sz w:val="26"/>
          <w:szCs w:val="26"/>
        </w:rPr>
        <w:t>«#ЖивемвТОС. Досуг и культурно-массовые мероприятия»:</w:t>
      </w:r>
    </w:p>
    <w:p w:rsidR="00EF4876" w:rsidRPr="00ED64C2" w:rsidRDefault="00B60774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1.2.1. </w:t>
      </w:r>
      <w:r w:rsidR="00F945B2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Рулькова Александра Владимировича</w:t>
      </w:r>
      <w:r w:rsidR="003C74B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C7094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участника 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территориального общественного самоуправления </w:t>
      </w:r>
      <w:r w:rsidR="00F945B2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«Пионерский</w:t>
      </w:r>
      <w:r w:rsidR="00D73B9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 w:rsidR="00C7094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D73B9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F945B2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занявшего</w:t>
      </w:r>
      <w:r w:rsidR="00EF487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первое место; </w:t>
      </w:r>
    </w:p>
    <w:p w:rsidR="0001668B" w:rsidRPr="00ED64C2" w:rsidRDefault="00C557B1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1.2.2. 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Горюнову Наталью Николаевну</w:t>
      </w:r>
      <w:r w:rsidR="003C74B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01668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участника территориального общественног</w:t>
      </w:r>
      <w:r w:rsidR="0019783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 самоуправления 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Малышково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», </w:t>
      </w:r>
      <w:r w:rsidR="00EF487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занявш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его</w:t>
      </w:r>
      <w:r w:rsidR="00EF487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второе место;</w:t>
      </w:r>
    </w:p>
    <w:p w:rsidR="006D05EE" w:rsidRDefault="009A215E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</w:t>
      </w:r>
      <w:r w:rsidR="00C557B1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.2.3. </w:t>
      </w:r>
      <w:r w:rsidR="00684569" w:rsidRPr="00ED64C2">
        <w:rPr>
          <w:rFonts w:ascii="Times New Roman" w:hAnsi="Times New Roman" w:cs="Times New Roman"/>
          <w:sz w:val="26"/>
          <w:szCs w:val="26"/>
        </w:rPr>
        <w:t>Еремина Вячеслава Валентиновича</w:t>
      </w:r>
      <w:r w:rsidR="003C74B3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01668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участника территориального общественного сам</w:t>
      </w:r>
      <w:r w:rsidR="0019783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оуправления 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Ипатьевская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слобода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 w:rsidR="0001668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6D05E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занявш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го</w:t>
      </w:r>
      <w:r w:rsidR="006D05E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третье место;</w:t>
      </w:r>
    </w:p>
    <w:p w:rsidR="001970F9" w:rsidRPr="00ED64C2" w:rsidRDefault="001970F9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84569" w:rsidRPr="00ED64C2" w:rsidRDefault="00D73B9A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1.3. в номинации</w:t>
      </w:r>
      <w:r w:rsidR="00273E8D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684569" w:rsidRPr="00ED64C2">
        <w:rPr>
          <w:rFonts w:ascii="Times New Roman" w:hAnsi="Times New Roman" w:cs="Times New Roman"/>
          <w:sz w:val="26"/>
          <w:szCs w:val="26"/>
        </w:rPr>
        <w:t>«#ЖивемвТОС. Физическая культура и ЗОЖ»:</w:t>
      </w:r>
    </w:p>
    <w:p w:rsidR="00684569" w:rsidRPr="00ED64C2" w:rsidRDefault="00C557B1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1.3.1.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Лебедеву Наталию Борисовну, участника территориального общественного самоуправления «Андреевская слобода», занявшего первое место;</w:t>
      </w:r>
    </w:p>
    <w:p w:rsidR="006D05EE" w:rsidRPr="00ED64C2" w:rsidRDefault="00C557B1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1.3.2. 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Жигадло Галину Николаевну, 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участника территориального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общественного самоуправления «Козелино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 w:rsidR="007B744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B9174F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8E6C0F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занявшего</w:t>
      </w:r>
      <w:r w:rsidR="006D05E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второе место;</w:t>
      </w:r>
    </w:p>
    <w:p w:rsidR="00D73B9A" w:rsidRPr="00ED64C2" w:rsidRDefault="009A215E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1.3.3</w:t>
      </w:r>
      <w:r w:rsidR="00C557B1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Макарова Сергея Сергеевича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участника территориального общественного самоуправления «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Заволжские родники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 w:rsidR="007B744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B9174F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6D05E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занявш</w:t>
      </w:r>
      <w:r w:rsidR="00C24394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его</w:t>
      </w:r>
      <w:r w:rsidR="006D05EE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третье место</w:t>
      </w:r>
      <w:r w:rsidR="006845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;</w:t>
      </w:r>
    </w:p>
    <w:p w:rsidR="00684569" w:rsidRPr="00ED64C2" w:rsidRDefault="00684569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1.4. в номинации «#ЖивемвТОС. Безопасность»:</w:t>
      </w:r>
    </w:p>
    <w:p w:rsidR="00684569" w:rsidRPr="00ED64C2" w:rsidRDefault="00684569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1.4.1. Голубеву Ларису Николаевну, участника территориального общественного самоуправления «</w:t>
      </w:r>
      <w:r w:rsidR="008542CC" w:rsidRPr="00ED64C2">
        <w:rPr>
          <w:rFonts w:ascii="Times New Roman" w:hAnsi="Times New Roman" w:cs="Times New Roman"/>
          <w:sz w:val="26"/>
          <w:szCs w:val="26"/>
        </w:rPr>
        <w:t>Дом № 92 по Речному проспекту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», занявшего первое место;</w:t>
      </w:r>
    </w:p>
    <w:p w:rsidR="008542CC" w:rsidRPr="00ED64C2" w:rsidRDefault="008542CC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1.4.2. Кудряшову Татьяну Александровну, участника территориального общественного самоуправления «Селище», занявшего второе место;</w:t>
      </w:r>
    </w:p>
    <w:p w:rsidR="008542CC" w:rsidRPr="00ED64C2" w:rsidRDefault="008542CC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1.4.3</w:t>
      </w:r>
      <w:r w:rsidR="001970F9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Фоминых Ирину Вячеславовну, участника территориального общественного самоуправления «Маяк», занявшего третье место.</w:t>
      </w:r>
    </w:p>
    <w:p w:rsidR="00EF4876" w:rsidRPr="00ED64C2" w:rsidRDefault="00FF0D58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 Присудить </w:t>
      </w:r>
      <w:r w:rsidR="00EB6961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денежны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</w:t>
      </w:r>
      <w:r w:rsidR="00EB6961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преми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и</w:t>
      </w:r>
      <w:r w:rsidR="00EF487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:</w:t>
      </w:r>
    </w:p>
    <w:p w:rsidR="008542CC" w:rsidRPr="00ED64C2" w:rsidRDefault="009E48FB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2.1. в 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номинации </w:t>
      </w:r>
      <w:r w:rsidR="008542CC" w:rsidRPr="00ED64C2">
        <w:rPr>
          <w:rFonts w:ascii="Times New Roman" w:hAnsi="Times New Roman" w:cs="Times New Roman"/>
          <w:sz w:val="26"/>
        </w:rPr>
        <w:t>«#ЖивемвТОС. Благоустройство»:</w:t>
      </w:r>
    </w:p>
    <w:p w:rsidR="005A53FC" w:rsidRPr="00ED64C2" w:rsidRDefault="009B445E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2.1.1. 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Смирновой Оксане Георгиевне, участник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у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территориального общественного самоуправления «Дом родной», занявше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му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первое место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F43A2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размере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7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0 000 (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семьдесят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тысяч) рублей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;</w:t>
      </w:r>
    </w:p>
    <w:p w:rsidR="005A53FC" w:rsidRPr="00ED64C2" w:rsidRDefault="00FC40E6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2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.1.2.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Пономаревой Ирине Александровне, участнику территориального общественного самоуправления «Семиречье», занявшему второе место,</w:t>
      </w:r>
      <w:r w:rsidR="00F43A2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размере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60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 000 (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шестьдесят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тысяч) рублей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;</w:t>
      </w:r>
    </w:p>
    <w:p w:rsidR="009E48FB" w:rsidRPr="00ED64C2" w:rsidRDefault="00FC40E6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2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.1.3.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Смоляковой Любови Анатольевне, участнику территориального общественного самоуправления «Центральный», занявшему третье место, </w:t>
      </w:r>
      <w:r w:rsid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размере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45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 000 (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сорок пять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тысяч рублей)</w:t>
      </w:r>
      <w:r w:rsidR="005A53F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;</w:t>
      </w:r>
    </w:p>
    <w:p w:rsidR="00587C37" w:rsidRPr="00ED64C2" w:rsidRDefault="00587C37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2.2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в номинации </w:t>
      </w:r>
      <w:r w:rsidR="008542CC" w:rsidRPr="00ED64C2">
        <w:rPr>
          <w:rFonts w:ascii="Times New Roman" w:hAnsi="Times New Roman" w:cs="Times New Roman"/>
          <w:sz w:val="26"/>
          <w:szCs w:val="26"/>
        </w:rPr>
        <w:t>«#ЖивемвТОС. Досуг и культурно-массовые мероприятия»:</w:t>
      </w:r>
    </w:p>
    <w:p w:rsidR="003B783B" w:rsidRPr="00ED64C2" w:rsidRDefault="00FF0D58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2.2.1. Рулькову</w:t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Александр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у Владимировичу</w:t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участник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у</w:t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территориального общественного </w:t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самоуп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равления «Пионерский», занявшему</w:t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первое место, </w:t>
      </w:r>
      <w:r w:rsidR="001512AF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размере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7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0</w:t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000 (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семьдесят</w:t>
      </w:r>
      <w:r w:rsidR="00B56FE5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тысяч</w:t>
      </w:r>
      <w:r w:rsidR="003B783B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) рублей;</w:t>
      </w:r>
    </w:p>
    <w:p w:rsidR="003B783B" w:rsidRPr="00ED64C2" w:rsidRDefault="00965AE8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2.2.2.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Горюновой Наталье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Николаевне</w:t>
      </w:r>
      <w:r w:rsidR="00FF0D5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участнику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территориального общественного самоуправления «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Малышково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», занявш</w:t>
      </w:r>
      <w:r w:rsidR="00FF0D5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му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второе место</w:t>
      </w:r>
      <w:r w:rsidR="0069676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F43A2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="0069676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размере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6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0 000</w:t>
      </w:r>
      <w:r w:rsidR="00B56FE5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шестьдесят</w:t>
      </w:r>
      <w:r w:rsidR="00B56FE5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тысяч</w:t>
      </w:r>
      <w:r w:rsidR="0069676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) рублей;</w:t>
      </w:r>
    </w:p>
    <w:p w:rsidR="009E48FB" w:rsidRPr="00ED64C2" w:rsidRDefault="009E48FB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2</w:t>
      </w:r>
      <w:r w:rsidR="00DF2B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.2.3.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Еремину Вячеславу Валентиновичу</w:t>
      </w:r>
      <w:r w:rsidR="00FF0D5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участнику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территориального общественного самоуправления «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Ипатьевская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слобода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», занявш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ему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третье место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  <w:r w:rsidR="00056C1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1512AF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="00056C18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размере 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4</w:t>
      </w:r>
      <w:r w:rsidR="00FC40E6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5</w:t>
      </w:r>
      <w:r w:rsidR="00B56FE5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000 (</w:t>
      </w:r>
      <w:r w:rsidR="008542C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сорок пять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DF2B6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тысяч) рублей;</w:t>
      </w:r>
    </w:p>
    <w:p w:rsidR="00B31200" w:rsidRPr="00ED64C2" w:rsidRDefault="0050338E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2.3. </w:t>
      </w:r>
      <w:r w:rsidR="00A1368A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номинации </w:t>
      </w:r>
      <w:r w:rsidR="00B31200" w:rsidRPr="00ED64C2">
        <w:rPr>
          <w:rFonts w:ascii="Times New Roman" w:hAnsi="Times New Roman" w:cs="Times New Roman"/>
          <w:sz w:val="26"/>
          <w:szCs w:val="26"/>
        </w:rPr>
        <w:t>«#ЖивемвТОС. Физическая культура и ЗОЖ»:</w:t>
      </w:r>
    </w:p>
    <w:p w:rsidR="00C212F9" w:rsidRPr="00ED64C2" w:rsidRDefault="001C30F3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2.3.1. </w:t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Лебедевой Наталии Борисовне</w:t>
      </w:r>
      <w:r w:rsidR="00C212F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участнику территориального общественного самоуправления «</w:t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Андреевская слобода</w:t>
      </w:r>
      <w:r w:rsidR="00C212F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», занявшему первое место, </w:t>
      </w:r>
      <w:r w:rsidR="00F43A2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в размере 7</w:t>
      </w:r>
      <w:r w:rsidR="00C212F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0 000 (</w:t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семь</w:t>
      </w:r>
      <w:r w:rsidR="00C212F9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десят тысяч) рублей;</w:t>
      </w:r>
    </w:p>
    <w:p w:rsidR="00C212F9" w:rsidRPr="00ED64C2" w:rsidRDefault="00C212F9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2.3.2. </w:t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Жигадло Галине Николаевне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, участнику территориального</w:t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общественного самоуправления «Козелино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», занявшему второе место, </w:t>
      </w:r>
      <w:r w:rsidR="00F43A2C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в размере 6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0 000 (</w:t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шестьде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сят тысяч) рублей;</w:t>
      </w:r>
    </w:p>
    <w:p w:rsidR="00C212F9" w:rsidRPr="00ED64C2" w:rsidRDefault="00C212F9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2.3.3. </w:t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Макарову Сергею Сергеевичу, участнику территориального общественного самоуправления «Заволжские родники», занявшему третье место, </w:t>
      </w:r>
      <w:r w:rsidR="001970F9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="00B31200"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в размере 45 000 (сорок пять тысяч) рублей;</w:t>
      </w:r>
    </w:p>
    <w:p w:rsidR="00B31200" w:rsidRPr="00ED64C2" w:rsidRDefault="00B31200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2.4. в номинации «#ЖивемвТОС. Безопасность»:</w:t>
      </w:r>
    </w:p>
    <w:p w:rsidR="00B31200" w:rsidRPr="00ED64C2" w:rsidRDefault="00B31200" w:rsidP="001970F9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2.4.1. Голубевой Ларисе Николаевне, участнику территориального общественного самоуправления «</w:t>
      </w:r>
      <w:r w:rsidRPr="00ED64C2">
        <w:rPr>
          <w:rFonts w:ascii="Times New Roman" w:hAnsi="Times New Roman" w:cs="Times New Roman"/>
          <w:sz w:val="26"/>
          <w:szCs w:val="26"/>
        </w:rPr>
        <w:t>Дом № 92 по Речному проспекту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», занявшему первое место, в размере 70 000 (семьдесят тысяч) рублей;</w:t>
      </w:r>
    </w:p>
    <w:p w:rsidR="00B31200" w:rsidRPr="00ED64C2" w:rsidRDefault="00B31200" w:rsidP="00B31200">
      <w:pPr>
        <w:suppressAutoHyphens/>
        <w:autoSpaceDN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2.4.2. Кудряшовой Татьяне Александровне, участнику территориального общественного самоуправления «Селище», занявшему второе место, </w:t>
      </w:r>
      <w:r w:rsid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в размере</w:t>
      </w:r>
      <w:r w:rsid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t>60 000 (шестьдесят тысяч) рублей;</w:t>
      </w:r>
    </w:p>
    <w:p w:rsidR="00B31200" w:rsidRPr="00880920" w:rsidRDefault="00B31200" w:rsidP="00B31200">
      <w:pPr>
        <w:suppressAutoHyphens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D64C2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ab/>
        <w:t xml:space="preserve">2.4.3. Фоминых Ирине Вячеславовне, участнику территориального </w:t>
      </w:r>
      <w:r w:rsidRP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общественного самоуправления «Маяк», занявшему третье место, </w:t>
      </w:r>
      <w:r w:rsidR="00880920" w:rsidRP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  <w:t xml:space="preserve">в размере </w:t>
      </w:r>
      <w:r w:rsidRP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t>45 000 (сорок пять</w:t>
      </w:r>
      <w:r w:rsidR="006964BA" w:rsidRP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тысяч) рублей.</w:t>
      </w:r>
    </w:p>
    <w:p w:rsidR="00233671" w:rsidRPr="00880920" w:rsidRDefault="00B31200" w:rsidP="00F43A2C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t>3</w:t>
      </w:r>
      <w:r w:rsidR="00233671" w:rsidRP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t>. Присудить поощрительные премии</w:t>
      </w:r>
      <w:r w:rsidR="00A43B7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следующим участникам конкурса</w:t>
      </w:r>
      <w:r w:rsidR="00233671" w:rsidRPr="00880920">
        <w:rPr>
          <w:rFonts w:ascii="Times New Roman" w:eastAsia="Times New Roman" w:hAnsi="Times New Roman" w:cs="Times New Roman"/>
          <w:sz w:val="26"/>
          <w:szCs w:val="26"/>
          <w:lang w:eastAsia="ar-SA"/>
        </w:rPr>
        <w:t>:</w:t>
      </w:r>
    </w:p>
    <w:p w:rsidR="00B31200" w:rsidRDefault="00880920" w:rsidP="00F43A2C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0920">
        <w:rPr>
          <w:rFonts w:ascii="Times New Roman" w:hAnsi="Times New Roman" w:cs="Times New Roman"/>
          <w:sz w:val="26"/>
          <w:szCs w:val="26"/>
        </w:rPr>
        <w:t>3.1</w:t>
      </w:r>
      <w:r w:rsidR="00B31200" w:rsidRPr="00880920">
        <w:rPr>
          <w:rFonts w:ascii="Times New Roman" w:hAnsi="Times New Roman" w:cs="Times New Roman"/>
          <w:sz w:val="26"/>
          <w:szCs w:val="26"/>
        </w:rPr>
        <w:t xml:space="preserve">. </w:t>
      </w:r>
      <w:r w:rsidR="006964BA" w:rsidRPr="00880920">
        <w:rPr>
          <w:rFonts w:ascii="Times New Roman" w:hAnsi="Times New Roman" w:cs="Times New Roman"/>
          <w:sz w:val="26"/>
          <w:szCs w:val="26"/>
        </w:rPr>
        <w:t>Волковой Александре Брониславовне, участнику территориального общественного самоуправления</w:t>
      </w:r>
      <w:r w:rsidR="006964BA">
        <w:rPr>
          <w:rFonts w:ascii="Times New Roman" w:hAnsi="Times New Roman" w:cs="Times New Roman"/>
          <w:sz w:val="26"/>
          <w:szCs w:val="26"/>
        </w:rPr>
        <w:t xml:space="preserve"> «Татарская с</w:t>
      </w:r>
      <w:r w:rsidR="006964BA" w:rsidRPr="006964BA">
        <w:rPr>
          <w:rFonts w:ascii="Times New Roman" w:hAnsi="Times New Roman" w:cs="Times New Roman"/>
          <w:sz w:val="26"/>
          <w:szCs w:val="26"/>
        </w:rPr>
        <w:t xml:space="preserve">лобода», в размере </w:t>
      </w:r>
      <w:r w:rsidR="006964BA">
        <w:rPr>
          <w:rFonts w:ascii="Times New Roman" w:hAnsi="Times New Roman" w:cs="Times New Roman"/>
          <w:sz w:val="26"/>
          <w:szCs w:val="26"/>
        </w:rPr>
        <w:t>25</w:t>
      </w:r>
      <w:r w:rsidR="006964BA" w:rsidRPr="006964BA">
        <w:rPr>
          <w:rFonts w:ascii="Times New Roman" w:hAnsi="Times New Roman" w:cs="Times New Roman"/>
          <w:sz w:val="26"/>
          <w:szCs w:val="26"/>
        </w:rPr>
        <w:t xml:space="preserve"> 000 (</w:t>
      </w:r>
      <w:r w:rsidR="006964BA">
        <w:rPr>
          <w:rFonts w:ascii="Times New Roman" w:hAnsi="Times New Roman" w:cs="Times New Roman"/>
          <w:sz w:val="26"/>
          <w:szCs w:val="26"/>
        </w:rPr>
        <w:t xml:space="preserve">двадцать пять </w:t>
      </w:r>
      <w:r w:rsidR="006964BA" w:rsidRPr="006964BA">
        <w:rPr>
          <w:rFonts w:ascii="Times New Roman" w:hAnsi="Times New Roman" w:cs="Times New Roman"/>
          <w:sz w:val="26"/>
          <w:szCs w:val="26"/>
        </w:rPr>
        <w:t>тысяч) рублей;</w:t>
      </w:r>
    </w:p>
    <w:p w:rsidR="00880920" w:rsidRDefault="00880920" w:rsidP="00880920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Дудовцевой Ольге Валентиновне, </w:t>
      </w:r>
      <w:r w:rsidRPr="006964BA">
        <w:rPr>
          <w:rFonts w:ascii="Times New Roman" w:hAnsi="Times New Roman" w:cs="Times New Roman"/>
          <w:sz w:val="26"/>
          <w:szCs w:val="26"/>
        </w:rPr>
        <w:t>участнику территориального общественного самоуправления «</w:t>
      </w:r>
      <w:r>
        <w:rPr>
          <w:rFonts w:ascii="Times New Roman" w:hAnsi="Times New Roman" w:cs="Times New Roman"/>
          <w:sz w:val="26"/>
          <w:szCs w:val="26"/>
        </w:rPr>
        <w:t>Васильевский</w:t>
      </w:r>
      <w:r w:rsidRPr="006964BA">
        <w:rPr>
          <w:rFonts w:ascii="Times New Roman" w:hAnsi="Times New Roman" w:cs="Times New Roman"/>
          <w:sz w:val="26"/>
          <w:szCs w:val="26"/>
        </w:rPr>
        <w:t>», в размере 25 000 (двадцать пять тысяч) рублей;</w:t>
      </w:r>
    </w:p>
    <w:p w:rsidR="006964BA" w:rsidRDefault="006964BA" w:rsidP="00F43A2C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Pr="006964BA">
        <w:rPr>
          <w:rFonts w:ascii="Times New Roman" w:hAnsi="Times New Roman" w:cs="Times New Roman"/>
          <w:sz w:val="26"/>
          <w:szCs w:val="26"/>
        </w:rPr>
        <w:t xml:space="preserve">Касаткиной Людмиле Ивановне, участнику территориального общественного самоуправления «Индустриальный», в размере 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6964BA">
        <w:rPr>
          <w:rFonts w:ascii="Times New Roman" w:hAnsi="Times New Roman" w:cs="Times New Roman"/>
          <w:sz w:val="26"/>
          <w:szCs w:val="26"/>
        </w:rPr>
        <w:t xml:space="preserve"> 000 (</w:t>
      </w:r>
      <w:r>
        <w:rPr>
          <w:rFonts w:ascii="Times New Roman" w:hAnsi="Times New Roman" w:cs="Times New Roman"/>
          <w:sz w:val="26"/>
          <w:szCs w:val="26"/>
        </w:rPr>
        <w:t>двадцать пять</w:t>
      </w:r>
      <w:r w:rsidRPr="006964BA">
        <w:rPr>
          <w:rFonts w:ascii="Times New Roman" w:hAnsi="Times New Roman" w:cs="Times New Roman"/>
          <w:sz w:val="26"/>
          <w:szCs w:val="26"/>
        </w:rPr>
        <w:t xml:space="preserve"> тысяч) рублей;</w:t>
      </w:r>
    </w:p>
    <w:p w:rsidR="006964BA" w:rsidRDefault="006964BA" w:rsidP="00F43A2C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Кузнецовой Надежде Михайловне, </w:t>
      </w:r>
      <w:r w:rsidRPr="006964BA">
        <w:rPr>
          <w:rFonts w:ascii="Times New Roman" w:hAnsi="Times New Roman" w:cs="Times New Roman"/>
          <w:sz w:val="26"/>
          <w:szCs w:val="26"/>
        </w:rPr>
        <w:t>участнику территориального общественного самоуправления «</w:t>
      </w:r>
      <w:r>
        <w:rPr>
          <w:rFonts w:ascii="Times New Roman" w:hAnsi="Times New Roman" w:cs="Times New Roman"/>
          <w:sz w:val="26"/>
          <w:szCs w:val="26"/>
        </w:rPr>
        <w:t>Посошниково</w:t>
      </w:r>
      <w:r w:rsidRPr="006964BA">
        <w:rPr>
          <w:rFonts w:ascii="Times New Roman" w:hAnsi="Times New Roman" w:cs="Times New Roman"/>
          <w:sz w:val="26"/>
          <w:szCs w:val="26"/>
        </w:rPr>
        <w:t>», в размере 25 000 (двадцать пять тысяч) рублей;</w:t>
      </w:r>
    </w:p>
    <w:p w:rsidR="00880920" w:rsidRDefault="00880920" w:rsidP="00880920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</w:t>
      </w:r>
      <w:r w:rsidRPr="00F43A2C">
        <w:rPr>
          <w:rFonts w:ascii="Times New Roman" w:hAnsi="Times New Roman" w:cs="Times New Roman"/>
          <w:sz w:val="26"/>
          <w:szCs w:val="26"/>
        </w:rPr>
        <w:t xml:space="preserve">Реминой Ольге Вячеславовне, </w:t>
      </w:r>
      <w:r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участнику территориального общественного самоуправления </w:t>
      </w:r>
      <w:r w:rsidRPr="00F43A2C">
        <w:rPr>
          <w:rFonts w:ascii="Times New Roman" w:hAnsi="Times New Roman" w:cs="Times New Roman"/>
          <w:sz w:val="26"/>
          <w:szCs w:val="26"/>
        </w:rPr>
        <w:t xml:space="preserve">«Дом № 24а по улице Козуева», </w:t>
      </w:r>
      <w:r>
        <w:rPr>
          <w:rFonts w:ascii="Times New Roman" w:hAnsi="Times New Roman" w:cs="Times New Roman"/>
          <w:sz w:val="26"/>
          <w:szCs w:val="26"/>
        </w:rPr>
        <w:br/>
      </w:r>
      <w:r w:rsidRPr="00F43A2C">
        <w:rPr>
          <w:rFonts w:ascii="Times New Roman" w:hAnsi="Times New Roman" w:cs="Times New Roman"/>
          <w:sz w:val="26"/>
          <w:szCs w:val="26"/>
        </w:rPr>
        <w:t>в размере</w:t>
      </w:r>
      <w:r>
        <w:rPr>
          <w:rFonts w:ascii="Times New Roman" w:hAnsi="Times New Roman" w:cs="Times New Roman"/>
          <w:sz w:val="26"/>
          <w:szCs w:val="26"/>
        </w:rPr>
        <w:t xml:space="preserve"> 25</w:t>
      </w:r>
      <w:r w:rsidRPr="00F43A2C">
        <w:rPr>
          <w:rFonts w:ascii="Times New Roman" w:hAnsi="Times New Roman" w:cs="Times New Roman"/>
          <w:sz w:val="26"/>
          <w:szCs w:val="26"/>
        </w:rPr>
        <w:t> 000 (</w:t>
      </w:r>
      <w:r>
        <w:rPr>
          <w:rFonts w:ascii="Times New Roman" w:hAnsi="Times New Roman" w:cs="Times New Roman"/>
          <w:sz w:val="26"/>
          <w:szCs w:val="26"/>
        </w:rPr>
        <w:t>двадцать пять</w:t>
      </w:r>
      <w:r w:rsidRPr="00F43A2C">
        <w:rPr>
          <w:rFonts w:ascii="Times New Roman" w:hAnsi="Times New Roman" w:cs="Times New Roman"/>
          <w:sz w:val="26"/>
          <w:szCs w:val="26"/>
        </w:rPr>
        <w:t xml:space="preserve"> тысяч) рублей;</w:t>
      </w:r>
    </w:p>
    <w:p w:rsidR="006964BA" w:rsidRPr="00F43A2C" w:rsidRDefault="006964BA" w:rsidP="00F43A2C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 Сергеевой Татьяне Николаевне, </w:t>
      </w:r>
      <w:r w:rsidRPr="006964BA">
        <w:rPr>
          <w:rFonts w:ascii="Times New Roman" w:hAnsi="Times New Roman" w:cs="Times New Roman"/>
          <w:sz w:val="26"/>
          <w:szCs w:val="26"/>
        </w:rPr>
        <w:t>участнику территориального общественного самоуправления «</w:t>
      </w:r>
      <w:r>
        <w:rPr>
          <w:rFonts w:ascii="Times New Roman" w:hAnsi="Times New Roman" w:cs="Times New Roman"/>
          <w:sz w:val="26"/>
          <w:szCs w:val="26"/>
        </w:rPr>
        <w:t>Михалевский</w:t>
      </w:r>
      <w:r w:rsidRPr="006964BA">
        <w:rPr>
          <w:rFonts w:ascii="Times New Roman" w:hAnsi="Times New Roman" w:cs="Times New Roman"/>
          <w:sz w:val="26"/>
          <w:szCs w:val="26"/>
        </w:rPr>
        <w:t>», в размере 25 000 (двадцать пять тысяч) рублей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3A2C" w:rsidRPr="00F43A2C" w:rsidRDefault="005C2BC7" w:rsidP="000D204C">
      <w:pPr>
        <w:suppressAutoHyphens/>
        <w:autoSpaceDN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4</w:t>
      </w:r>
      <w:r w:rsidR="00C77364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 w:rsidR="00507248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A77595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Расходы на реализацию пунктов</w:t>
      </w:r>
      <w:r w:rsidR="006964B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 и</w:t>
      </w:r>
      <w:r w:rsidR="001B300D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3</w:t>
      </w:r>
      <w:r w:rsidR="00507248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настоящего постановления произвести за счет и в пределах бюджетных ассигнований, предусмотренных Администрации города Костромы на поощрение участников территориального общественного </w:t>
      </w:r>
      <w:r w:rsidR="00507248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самоуправления в соответствии </w:t>
      </w:r>
      <w:r w:rsidR="000177C1" w:rsidRPr="00F43A2C">
        <w:rPr>
          <w:rFonts w:ascii="Times New Roman" w:hAnsi="Times New Roman" w:cs="Times New Roman"/>
          <w:sz w:val="26"/>
          <w:szCs w:val="26"/>
        </w:rPr>
        <w:t xml:space="preserve">с решением </w:t>
      </w:r>
      <w:r w:rsidR="006964BA" w:rsidRPr="006964BA">
        <w:rPr>
          <w:rFonts w:ascii="Times New Roman" w:hAnsi="Times New Roman" w:cs="Times New Roman"/>
          <w:sz w:val="26"/>
          <w:szCs w:val="26"/>
        </w:rPr>
        <w:t xml:space="preserve">Думы города Костромы от 22 декабря 2022 года № 228 «О бюджете города Костромы на 2023 год </w:t>
      </w:r>
      <w:r w:rsidR="00880920">
        <w:rPr>
          <w:rFonts w:ascii="Times New Roman" w:hAnsi="Times New Roman" w:cs="Times New Roman"/>
          <w:sz w:val="26"/>
          <w:szCs w:val="26"/>
        </w:rPr>
        <w:br/>
      </w:r>
      <w:r w:rsidR="006964BA" w:rsidRPr="006964BA">
        <w:rPr>
          <w:rFonts w:ascii="Times New Roman" w:hAnsi="Times New Roman" w:cs="Times New Roman"/>
          <w:sz w:val="26"/>
          <w:szCs w:val="26"/>
        </w:rPr>
        <w:t>и на плановый период 2024 и 2025 годов»</w:t>
      </w:r>
      <w:r w:rsidR="00F43A2C" w:rsidRPr="006964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43A2C" w:rsidRPr="00ED64C2">
        <w:rPr>
          <w:rFonts w:ascii="Times New Roman" w:hAnsi="Times New Roman" w:cs="Times New Roman"/>
          <w:sz w:val="26"/>
          <w:szCs w:val="26"/>
        </w:rPr>
        <w:t xml:space="preserve">по подразделу 0113 «Другие общегосударственные вопросы», целевой статье 1030092034 </w:t>
      </w:r>
      <w:r w:rsidR="00F43A2C" w:rsidRPr="00F43A2C">
        <w:rPr>
          <w:rFonts w:ascii="Times New Roman" w:hAnsi="Times New Roman" w:cs="Times New Roman"/>
          <w:sz w:val="26"/>
          <w:szCs w:val="26"/>
        </w:rPr>
        <w:t>«</w:t>
      </w:r>
      <w:r w:rsidR="00F43A2C" w:rsidRPr="00F43A2C">
        <w:rPr>
          <w:rFonts w:ascii="Times New Roman" w:eastAsia="Calibri" w:hAnsi="Times New Roman" w:cs="Times New Roman"/>
          <w:sz w:val="26"/>
          <w:szCs w:val="26"/>
        </w:rPr>
        <w:t>Денежное вознаграждение по итогам тематических конкурсов участникам территориального общественного самоуправления</w:t>
      </w:r>
      <w:r w:rsidR="00F43A2C" w:rsidRPr="00F43A2C">
        <w:rPr>
          <w:rFonts w:ascii="Times New Roman" w:hAnsi="Times New Roman" w:cs="Times New Roman"/>
          <w:sz w:val="26"/>
          <w:szCs w:val="26"/>
        </w:rPr>
        <w:t xml:space="preserve">», виду расходов 300 «Социальное обеспечение </w:t>
      </w:r>
      <w:r w:rsidR="00880920">
        <w:rPr>
          <w:rFonts w:ascii="Times New Roman" w:hAnsi="Times New Roman" w:cs="Times New Roman"/>
          <w:sz w:val="26"/>
          <w:szCs w:val="26"/>
        </w:rPr>
        <w:br/>
      </w:r>
      <w:r w:rsidR="00F43A2C" w:rsidRPr="00F43A2C">
        <w:rPr>
          <w:rFonts w:ascii="Times New Roman" w:hAnsi="Times New Roman" w:cs="Times New Roman"/>
          <w:sz w:val="26"/>
          <w:szCs w:val="26"/>
        </w:rPr>
        <w:t>и иные выплаты населению», виду расходов 200 «Закупка товаров, работ и услуг для обеспечения государственных (муниципальных) нужд» классификации расходов бюджетов Российской Федерации.</w:t>
      </w:r>
    </w:p>
    <w:p w:rsidR="00836214" w:rsidRPr="00F43A2C" w:rsidRDefault="005C2BC7" w:rsidP="00F43A2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5</w:t>
      </w:r>
      <w:r w:rsidR="00F43A2C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 w:rsidR="00ED22A2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836214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Начальнику Бухгалтерско-финансового отдела Администрации города Костромы Потаповой </w:t>
      </w:r>
      <w:r w:rsidR="000177C1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О. В. </w:t>
      </w:r>
      <w:r w:rsidR="00836214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обеспечить перечисление премий лицам, у</w:t>
      </w:r>
      <w:r w:rsidR="00E47CBF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к</w:t>
      </w:r>
      <w:r w:rsidR="00F43A2C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азанным </w:t>
      </w:r>
      <w:r w:rsidR="00F43A2C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  <w:t>в пунктах 2</w:t>
      </w:r>
      <w:r w:rsidR="006964B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и</w:t>
      </w:r>
      <w:r w:rsidR="00F43A2C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3</w:t>
      </w:r>
      <w:r w:rsidR="001E7A42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настоящего п</w:t>
      </w:r>
      <w:r w:rsidR="00836214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остановления, на реквизиты, </w:t>
      </w:r>
      <w:r w:rsidR="00E74923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указанные в заявках</w:t>
      </w:r>
      <w:r w:rsidR="00836214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87506E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  <w:t>на участие в конкурсе</w:t>
      </w:r>
      <w:r w:rsidR="00836214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:rsidR="00836214" w:rsidRPr="00F43A2C" w:rsidRDefault="005C2BC7" w:rsidP="00F43A2C">
      <w:pPr>
        <w:widowControl w:val="0"/>
        <w:suppressAutoHyphens/>
        <w:autoSpaceDE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6</w:t>
      </w:r>
      <w:r w:rsidR="00836214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 w:rsidR="00ED22A2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2222F9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Настоящее постановление вступае</w:t>
      </w:r>
      <w:r w:rsidR="00C37CB9"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т в силу со дня его подписания. </w:t>
      </w:r>
    </w:p>
    <w:p w:rsidR="00C37CB9" w:rsidRPr="00F43A2C" w:rsidRDefault="00C37CB9" w:rsidP="00F43A2C">
      <w:pPr>
        <w:widowControl w:val="0"/>
        <w:suppressAutoHyphens/>
        <w:autoSpaceDE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3C74B3" w:rsidRPr="00F43A2C" w:rsidRDefault="003C74B3" w:rsidP="00F43A2C">
      <w:pPr>
        <w:widowControl w:val="0"/>
        <w:suppressAutoHyphens/>
        <w:autoSpaceDE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836214" w:rsidRDefault="00836214" w:rsidP="00F43A2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 w:rsidRPr="00F43A2C">
        <w:rPr>
          <w:rFonts w:ascii="Times New Roman" w:eastAsia="Times New Roman" w:hAnsi="Times New Roman" w:cs="Times New Roman"/>
          <w:sz w:val="26"/>
          <w:szCs w:val="26"/>
          <w:lang w:eastAsia="ar-SA"/>
        </w:rPr>
        <w:t>Глава Администрации города Костромы</w:t>
      </w:r>
      <w:r w:rsidRPr="00BA1A7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                        </w:t>
      </w:r>
      <w:r w:rsidR="00F84376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         </w:t>
      </w:r>
      <w:r w:rsidR="00E6056F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          </w:t>
      </w:r>
      <w:r w:rsidR="00A77595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  </w:t>
      </w:r>
      <w:r w:rsidR="00E6056F">
        <w:rPr>
          <w:rFonts w:ascii="Times New Roman" w:eastAsia="Times New Roman" w:hAnsi="Times New Roman" w:cs="Times New Roman"/>
          <w:sz w:val="26"/>
          <w:szCs w:val="24"/>
          <w:lang w:eastAsia="ar-SA"/>
        </w:rPr>
        <w:t>А. В. Смирнов</w:t>
      </w:r>
    </w:p>
    <w:p w:rsidR="006C6B83" w:rsidRDefault="006C6B83" w:rsidP="00F43A2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</w:p>
    <w:p w:rsidR="006C6B83" w:rsidRDefault="006C6B83" w:rsidP="00F43A2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</w:p>
    <w:p w:rsidR="006C6B83" w:rsidRDefault="006C6B83" w:rsidP="00F43A2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</w:p>
    <w:sectPr w:rsidR="006C6B83" w:rsidSect="00382AF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201ED"/>
    <w:multiLevelType w:val="hybridMultilevel"/>
    <w:tmpl w:val="912A9DFC"/>
    <w:lvl w:ilvl="0" w:tplc="A20AE6B0">
      <w:start w:val="3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02A1A00"/>
    <w:multiLevelType w:val="multilevel"/>
    <w:tmpl w:val="E09C529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214"/>
    <w:rsid w:val="0001668B"/>
    <w:rsid w:val="000177C1"/>
    <w:rsid w:val="00017A14"/>
    <w:rsid w:val="00046A8D"/>
    <w:rsid w:val="00056C18"/>
    <w:rsid w:val="00073174"/>
    <w:rsid w:val="00081AA9"/>
    <w:rsid w:val="000A284A"/>
    <w:rsid w:val="000B19DB"/>
    <w:rsid w:val="000C0CB6"/>
    <w:rsid w:val="000D204C"/>
    <w:rsid w:val="001016FA"/>
    <w:rsid w:val="00125156"/>
    <w:rsid w:val="00133C0E"/>
    <w:rsid w:val="00135016"/>
    <w:rsid w:val="001434BD"/>
    <w:rsid w:val="00144133"/>
    <w:rsid w:val="001512AF"/>
    <w:rsid w:val="00176B4B"/>
    <w:rsid w:val="001810DB"/>
    <w:rsid w:val="001847E4"/>
    <w:rsid w:val="00187048"/>
    <w:rsid w:val="0019106B"/>
    <w:rsid w:val="001970F9"/>
    <w:rsid w:val="0019783E"/>
    <w:rsid w:val="001A7B9A"/>
    <w:rsid w:val="001B300D"/>
    <w:rsid w:val="001B6474"/>
    <w:rsid w:val="001B65C5"/>
    <w:rsid w:val="001C30F3"/>
    <w:rsid w:val="001E7A42"/>
    <w:rsid w:val="001F4CBD"/>
    <w:rsid w:val="001F6F0C"/>
    <w:rsid w:val="002222F9"/>
    <w:rsid w:val="002275DB"/>
    <w:rsid w:val="00233671"/>
    <w:rsid w:val="00234378"/>
    <w:rsid w:val="00241FD0"/>
    <w:rsid w:val="002478BD"/>
    <w:rsid w:val="00256A25"/>
    <w:rsid w:val="002643CD"/>
    <w:rsid w:val="0027074D"/>
    <w:rsid w:val="00273E8D"/>
    <w:rsid w:val="00280FAE"/>
    <w:rsid w:val="00284867"/>
    <w:rsid w:val="002A5D88"/>
    <w:rsid w:val="002C3E5F"/>
    <w:rsid w:val="002C4429"/>
    <w:rsid w:val="002D4DA2"/>
    <w:rsid w:val="002D64DA"/>
    <w:rsid w:val="002D7684"/>
    <w:rsid w:val="002F37EC"/>
    <w:rsid w:val="00360B75"/>
    <w:rsid w:val="00360FBE"/>
    <w:rsid w:val="00382AF5"/>
    <w:rsid w:val="003879E5"/>
    <w:rsid w:val="0039029A"/>
    <w:rsid w:val="003A02BD"/>
    <w:rsid w:val="003B783B"/>
    <w:rsid w:val="003C74B3"/>
    <w:rsid w:val="003D5E90"/>
    <w:rsid w:val="003F70A1"/>
    <w:rsid w:val="00426753"/>
    <w:rsid w:val="004312B2"/>
    <w:rsid w:val="00441054"/>
    <w:rsid w:val="0044395B"/>
    <w:rsid w:val="00443ADD"/>
    <w:rsid w:val="00450B3F"/>
    <w:rsid w:val="004816F9"/>
    <w:rsid w:val="004849ED"/>
    <w:rsid w:val="004904F3"/>
    <w:rsid w:val="004B35C2"/>
    <w:rsid w:val="004D3A8C"/>
    <w:rsid w:val="004D782D"/>
    <w:rsid w:val="004E691E"/>
    <w:rsid w:val="0050338E"/>
    <w:rsid w:val="005039EE"/>
    <w:rsid w:val="00505FC0"/>
    <w:rsid w:val="00507022"/>
    <w:rsid w:val="00507248"/>
    <w:rsid w:val="0051709B"/>
    <w:rsid w:val="0052709B"/>
    <w:rsid w:val="00553FA9"/>
    <w:rsid w:val="0056233B"/>
    <w:rsid w:val="005829D1"/>
    <w:rsid w:val="00587C37"/>
    <w:rsid w:val="005953B6"/>
    <w:rsid w:val="005A0E16"/>
    <w:rsid w:val="005A53FC"/>
    <w:rsid w:val="005C2BC7"/>
    <w:rsid w:val="00632113"/>
    <w:rsid w:val="0063622C"/>
    <w:rsid w:val="00656C12"/>
    <w:rsid w:val="006607BD"/>
    <w:rsid w:val="00663FC5"/>
    <w:rsid w:val="00672727"/>
    <w:rsid w:val="00684569"/>
    <w:rsid w:val="00696416"/>
    <w:rsid w:val="006964BA"/>
    <w:rsid w:val="00696768"/>
    <w:rsid w:val="006B435F"/>
    <w:rsid w:val="006C1955"/>
    <w:rsid w:val="006C6B83"/>
    <w:rsid w:val="006D05EE"/>
    <w:rsid w:val="006D1A0B"/>
    <w:rsid w:val="006F39A5"/>
    <w:rsid w:val="0070296C"/>
    <w:rsid w:val="00706ECF"/>
    <w:rsid w:val="007351D8"/>
    <w:rsid w:val="00747651"/>
    <w:rsid w:val="00756FF0"/>
    <w:rsid w:val="00760F75"/>
    <w:rsid w:val="00796E11"/>
    <w:rsid w:val="007A54E1"/>
    <w:rsid w:val="007B7444"/>
    <w:rsid w:val="007D0CDC"/>
    <w:rsid w:val="007D292E"/>
    <w:rsid w:val="007F4409"/>
    <w:rsid w:val="0081136A"/>
    <w:rsid w:val="00816430"/>
    <w:rsid w:val="00836214"/>
    <w:rsid w:val="008441D1"/>
    <w:rsid w:val="008542CC"/>
    <w:rsid w:val="0085768F"/>
    <w:rsid w:val="00861E3C"/>
    <w:rsid w:val="008643DC"/>
    <w:rsid w:val="0087506E"/>
    <w:rsid w:val="00880920"/>
    <w:rsid w:val="008C202F"/>
    <w:rsid w:val="008C27BC"/>
    <w:rsid w:val="008C399C"/>
    <w:rsid w:val="008E2D6A"/>
    <w:rsid w:val="008E578C"/>
    <w:rsid w:val="008E6C0F"/>
    <w:rsid w:val="00907322"/>
    <w:rsid w:val="00910827"/>
    <w:rsid w:val="00911070"/>
    <w:rsid w:val="00927B69"/>
    <w:rsid w:val="00960DC4"/>
    <w:rsid w:val="0096101B"/>
    <w:rsid w:val="00965AE8"/>
    <w:rsid w:val="00973B69"/>
    <w:rsid w:val="00986BBF"/>
    <w:rsid w:val="00991DB1"/>
    <w:rsid w:val="00992D21"/>
    <w:rsid w:val="00994D46"/>
    <w:rsid w:val="009A215E"/>
    <w:rsid w:val="009B445E"/>
    <w:rsid w:val="009D5330"/>
    <w:rsid w:val="009E48FB"/>
    <w:rsid w:val="00A1368A"/>
    <w:rsid w:val="00A23F29"/>
    <w:rsid w:val="00A41C30"/>
    <w:rsid w:val="00A43B74"/>
    <w:rsid w:val="00A63CF4"/>
    <w:rsid w:val="00A77595"/>
    <w:rsid w:val="00A92B4D"/>
    <w:rsid w:val="00AA08F9"/>
    <w:rsid w:val="00AA63C4"/>
    <w:rsid w:val="00AD10BF"/>
    <w:rsid w:val="00AF0B99"/>
    <w:rsid w:val="00B113B2"/>
    <w:rsid w:val="00B22E8C"/>
    <w:rsid w:val="00B25A9E"/>
    <w:rsid w:val="00B31200"/>
    <w:rsid w:val="00B40881"/>
    <w:rsid w:val="00B41C1C"/>
    <w:rsid w:val="00B42B9C"/>
    <w:rsid w:val="00B50D76"/>
    <w:rsid w:val="00B55B1D"/>
    <w:rsid w:val="00B56FE5"/>
    <w:rsid w:val="00B60774"/>
    <w:rsid w:val="00B66670"/>
    <w:rsid w:val="00B67A4A"/>
    <w:rsid w:val="00B872B6"/>
    <w:rsid w:val="00B9174F"/>
    <w:rsid w:val="00BA11FE"/>
    <w:rsid w:val="00BB5F67"/>
    <w:rsid w:val="00BD58AB"/>
    <w:rsid w:val="00BD772C"/>
    <w:rsid w:val="00BE32FF"/>
    <w:rsid w:val="00BF509D"/>
    <w:rsid w:val="00C16952"/>
    <w:rsid w:val="00C212F9"/>
    <w:rsid w:val="00C24394"/>
    <w:rsid w:val="00C24746"/>
    <w:rsid w:val="00C36AD2"/>
    <w:rsid w:val="00C37CB9"/>
    <w:rsid w:val="00C407CC"/>
    <w:rsid w:val="00C4130E"/>
    <w:rsid w:val="00C474AC"/>
    <w:rsid w:val="00C51B40"/>
    <w:rsid w:val="00C557B1"/>
    <w:rsid w:val="00C6091E"/>
    <w:rsid w:val="00C66FA0"/>
    <w:rsid w:val="00C7094E"/>
    <w:rsid w:val="00C76194"/>
    <w:rsid w:val="00C77364"/>
    <w:rsid w:val="00C91ABF"/>
    <w:rsid w:val="00C94938"/>
    <w:rsid w:val="00CE507F"/>
    <w:rsid w:val="00CF4D3A"/>
    <w:rsid w:val="00CF6406"/>
    <w:rsid w:val="00D14EAF"/>
    <w:rsid w:val="00D35BDD"/>
    <w:rsid w:val="00D60234"/>
    <w:rsid w:val="00D6294D"/>
    <w:rsid w:val="00D6434D"/>
    <w:rsid w:val="00D73B9A"/>
    <w:rsid w:val="00D76224"/>
    <w:rsid w:val="00D865DC"/>
    <w:rsid w:val="00D86B19"/>
    <w:rsid w:val="00D904E5"/>
    <w:rsid w:val="00D9243E"/>
    <w:rsid w:val="00D95113"/>
    <w:rsid w:val="00DC603A"/>
    <w:rsid w:val="00DD08C6"/>
    <w:rsid w:val="00DF2B69"/>
    <w:rsid w:val="00E02687"/>
    <w:rsid w:val="00E17578"/>
    <w:rsid w:val="00E20968"/>
    <w:rsid w:val="00E3153A"/>
    <w:rsid w:val="00E3278D"/>
    <w:rsid w:val="00E43474"/>
    <w:rsid w:val="00E47CBF"/>
    <w:rsid w:val="00E6056F"/>
    <w:rsid w:val="00E62CEA"/>
    <w:rsid w:val="00E63633"/>
    <w:rsid w:val="00E65A66"/>
    <w:rsid w:val="00E74923"/>
    <w:rsid w:val="00E95925"/>
    <w:rsid w:val="00EA0291"/>
    <w:rsid w:val="00EB6961"/>
    <w:rsid w:val="00ED0A75"/>
    <w:rsid w:val="00ED22A2"/>
    <w:rsid w:val="00ED64C2"/>
    <w:rsid w:val="00ED7439"/>
    <w:rsid w:val="00EF2F95"/>
    <w:rsid w:val="00EF3C13"/>
    <w:rsid w:val="00EF4876"/>
    <w:rsid w:val="00F14CF2"/>
    <w:rsid w:val="00F2685A"/>
    <w:rsid w:val="00F3242A"/>
    <w:rsid w:val="00F3474E"/>
    <w:rsid w:val="00F43A2C"/>
    <w:rsid w:val="00F47DAE"/>
    <w:rsid w:val="00F55FC0"/>
    <w:rsid w:val="00F76344"/>
    <w:rsid w:val="00F84376"/>
    <w:rsid w:val="00F921B7"/>
    <w:rsid w:val="00F945B2"/>
    <w:rsid w:val="00F972FB"/>
    <w:rsid w:val="00F97A23"/>
    <w:rsid w:val="00FC366F"/>
    <w:rsid w:val="00FC40E6"/>
    <w:rsid w:val="00FD4CC1"/>
    <w:rsid w:val="00FF0D58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3238-F9EB-48F0-B813-B54458B8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2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6214"/>
    <w:pPr>
      <w:ind w:left="720"/>
      <w:contextualSpacing/>
    </w:pPr>
  </w:style>
  <w:style w:type="paragraph" w:customStyle="1" w:styleId="ConsPlusTitle">
    <w:name w:val="ConsPlusTitle"/>
    <w:rsid w:val="006C6B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6">
    <w:name w:val="Стандартный"/>
    <w:basedOn w:val="a"/>
    <w:rsid w:val="006C6B8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nformat">
    <w:name w:val="ConsPlusNonformat"/>
    <w:uiPriority w:val="99"/>
    <w:rsid w:val="006C6B8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Шлык Надежда Олеговна</dc:creator>
  <cp:lastModifiedBy>Чистякова Валентина Валерьевна</cp:lastModifiedBy>
  <cp:revision>2</cp:revision>
  <cp:lastPrinted>2023-03-14T05:59:00Z</cp:lastPrinted>
  <dcterms:created xsi:type="dcterms:W3CDTF">2023-03-16T14:45:00Z</dcterms:created>
  <dcterms:modified xsi:type="dcterms:W3CDTF">2023-03-16T14:45:00Z</dcterms:modified>
</cp:coreProperties>
</file>